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B8" w:rsidRDefault="009E0FB8" w:rsidP="009E0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 за 16.02.2022г., 17:30ч.</w:t>
      </w:r>
      <w:bookmarkStart w:id="0" w:name="_GoBack"/>
      <w:bookmarkEnd w:id="0"/>
    </w:p>
    <w:p w:rsidR="009E0FB8" w:rsidRPr="00DC6AAD" w:rsidRDefault="009E0FB8" w:rsidP="009E0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AD">
        <w:rPr>
          <w:rFonts w:ascii="Times New Roman" w:hAnsi="Times New Roman" w:cs="Times New Roman"/>
          <w:sz w:val="24"/>
          <w:szCs w:val="24"/>
        </w:rPr>
        <w:t xml:space="preserve">Процесуално представителство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</w:t>
      </w:r>
      <w:proofErr w:type="spellEnd"/>
      <w:r>
        <w:rPr>
          <w:rFonts w:ascii="Times New Roman" w:hAnsi="Times New Roman" w:cs="Times New Roman"/>
          <w:sz w:val="24"/>
          <w:szCs w:val="24"/>
        </w:rPr>
        <w:t>.дело №80/2022г. по описа на Административен съд-Добрич</w:t>
      </w:r>
    </w:p>
    <w:p w:rsidR="004663EC" w:rsidRDefault="004663EC"/>
    <w:sectPr w:rsidR="00466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B8"/>
    <w:rsid w:val="004663EC"/>
    <w:rsid w:val="009E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B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B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2022-02-16T17:20:00Z</dcterms:created>
  <dcterms:modified xsi:type="dcterms:W3CDTF">2022-02-16T17:20:00Z</dcterms:modified>
</cp:coreProperties>
</file>