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4B6" w:rsidRDefault="00F844B6" w:rsidP="000E33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0E3309" w:rsidRPr="000E3309" w:rsidRDefault="000E3309" w:rsidP="004C35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0E3309">
        <w:rPr>
          <w:rFonts w:ascii="Times New Roman" w:eastAsia="Calibri" w:hAnsi="Times New Roman" w:cs="Times New Roman"/>
          <w:b/>
          <w:sz w:val="24"/>
        </w:rPr>
        <w:t>П Р О Т О К О Л</w:t>
      </w:r>
    </w:p>
    <w:p w:rsidR="000E3309" w:rsidRPr="0033233A" w:rsidRDefault="000E3309" w:rsidP="000E330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>№ 1</w:t>
      </w:r>
      <w:r w:rsidR="00772619">
        <w:rPr>
          <w:rFonts w:ascii="Times New Roman" w:eastAsia="Calibri" w:hAnsi="Times New Roman" w:cs="Times New Roman"/>
          <w:sz w:val="24"/>
        </w:rPr>
        <w:t>7</w:t>
      </w:r>
    </w:p>
    <w:p w:rsidR="000E3309" w:rsidRPr="000E3309" w:rsidRDefault="000E3309" w:rsidP="001E2B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0E3309" w:rsidRDefault="000E3309" w:rsidP="001E2B8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 xml:space="preserve">Днес, </w:t>
      </w:r>
      <w:r w:rsidR="007946DB">
        <w:rPr>
          <w:rFonts w:ascii="Times New Roman" w:eastAsia="Calibri" w:hAnsi="Times New Roman" w:cs="Times New Roman"/>
          <w:sz w:val="24"/>
        </w:rPr>
        <w:t>0</w:t>
      </w:r>
      <w:r w:rsidR="00772619">
        <w:rPr>
          <w:rFonts w:ascii="Times New Roman" w:eastAsia="Calibri" w:hAnsi="Times New Roman" w:cs="Times New Roman"/>
          <w:sz w:val="24"/>
        </w:rPr>
        <w:t>6</w:t>
      </w:r>
      <w:r w:rsidRPr="000E3309">
        <w:rPr>
          <w:rFonts w:ascii="Times New Roman" w:eastAsia="Calibri" w:hAnsi="Times New Roman" w:cs="Times New Roman"/>
          <w:sz w:val="24"/>
        </w:rPr>
        <w:t>.</w:t>
      </w:r>
      <w:r w:rsidR="007946DB">
        <w:rPr>
          <w:rFonts w:ascii="Times New Roman" w:eastAsia="Calibri" w:hAnsi="Times New Roman" w:cs="Times New Roman"/>
          <w:sz w:val="24"/>
        </w:rPr>
        <w:t>10</w:t>
      </w:r>
      <w:r w:rsidRPr="000E3309">
        <w:rPr>
          <w:rFonts w:ascii="Times New Roman" w:eastAsia="Calibri" w:hAnsi="Times New Roman" w:cs="Times New Roman"/>
          <w:sz w:val="24"/>
        </w:rPr>
        <w:t>.20</w:t>
      </w:r>
      <w:r>
        <w:rPr>
          <w:rFonts w:ascii="Times New Roman" w:eastAsia="Calibri" w:hAnsi="Times New Roman" w:cs="Times New Roman"/>
          <w:sz w:val="24"/>
          <w:lang w:val="en-US"/>
        </w:rPr>
        <w:t>23</w:t>
      </w:r>
      <w:r w:rsidRPr="000E3309">
        <w:rPr>
          <w:rFonts w:ascii="Times New Roman" w:eastAsia="Calibri" w:hAnsi="Times New Roman" w:cs="Times New Roman"/>
          <w:sz w:val="24"/>
        </w:rPr>
        <w:t xml:space="preserve">г., в </w:t>
      </w:r>
      <w:r>
        <w:rPr>
          <w:rFonts w:ascii="Times New Roman" w:eastAsia="Calibri" w:hAnsi="Times New Roman" w:cs="Times New Roman"/>
          <w:sz w:val="24"/>
        </w:rPr>
        <w:t>1</w:t>
      </w:r>
      <w:r w:rsidR="007946DB">
        <w:rPr>
          <w:rFonts w:ascii="Times New Roman" w:eastAsia="Calibri" w:hAnsi="Times New Roman" w:cs="Times New Roman"/>
          <w:sz w:val="24"/>
        </w:rPr>
        <w:t>7:</w:t>
      </w:r>
      <w:r w:rsidR="007D226B">
        <w:rPr>
          <w:rFonts w:ascii="Times New Roman" w:eastAsia="Calibri" w:hAnsi="Times New Roman" w:cs="Times New Roman"/>
          <w:sz w:val="24"/>
        </w:rPr>
        <w:t>45</w:t>
      </w:r>
      <w:r w:rsidRPr="000E3309">
        <w:rPr>
          <w:rFonts w:ascii="Times New Roman" w:eastAsia="Calibri" w:hAnsi="Times New Roman" w:cs="Times New Roman"/>
          <w:sz w:val="24"/>
        </w:rPr>
        <w:t xml:space="preserve"> часа се проведе заседание на Общинската избирателна комисия - Каварна при следния проект за дневен ред:</w:t>
      </w:r>
    </w:p>
    <w:p w:rsidR="001E2B80" w:rsidRPr="000E3309" w:rsidRDefault="001E2B80" w:rsidP="000E3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</w:p>
    <w:p w:rsidR="00895B3E" w:rsidRDefault="00C37832" w:rsidP="00C37832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C37832">
        <w:rPr>
          <w:rFonts w:ascii="Times New Roman" w:eastAsia="Calibri" w:hAnsi="Times New Roman" w:cs="Times New Roman"/>
          <w:b/>
          <w:sz w:val="24"/>
        </w:rPr>
        <w:t>Определяне на специалист – юрист към Общинска избирателна комисия Каварна</w:t>
      </w:r>
      <w:r>
        <w:rPr>
          <w:rFonts w:ascii="Times New Roman" w:eastAsia="Calibri" w:hAnsi="Times New Roman" w:cs="Times New Roman"/>
          <w:b/>
          <w:sz w:val="24"/>
        </w:rPr>
        <w:t>;</w:t>
      </w:r>
    </w:p>
    <w:p w:rsidR="00357191" w:rsidRPr="00357191" w:rsidRDefault="00357191" w:rsidP="00357191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191">
        <w:rPr>
          <w:rFonts w:ascii="Times New Roman" w:hAnsi="Times New Roman" w:cs="Times New Roman"/>
          <w:b/>
          <w:sz w:val="24"/>
          <w:szCs w:val="24"/>
        </w:rPr>
        <w:t>Упълномощаване на членове на ОИК-Каварна за приемане на хартиени бюлетини за изборите за общински съветници и за кметове на 29 октомври 2023г.</w:t>
      </w:r>
    </w:p>
    <w:p w:rsidR="002166DA" w:rsidRDefault="003639D8" w:rsidP="003639D8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Разглеждане на постъпило п</w:t>
      </w:r>
      <w:r w:rsidRPr="003639D8">
        <w:rPr>
          <w:rFonts w:ascii="Times New Roman" w:eastAsia="Calibri" w:hAnsi="Times New Roman" w:cs="Times New Roman"/>
          <w:b/>
          <w:sz w:val="24"/>
        </w:rPr>
        <w:t>исмо изх. № МИ-15-631/03.10.2023г. на ЦИК.</w:t>
      </w:r>
    </w:p>
    <w:p w:rsidR="00C37832" w:rsidRDefault="00C37832" w:rsidP="00C378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0E3309" w:rsidRPr="000E3309" w:rsidRDefault="000E3309" w:rsidP="000E3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>На заседанието присъстват всички членове на комисията.</w:t>
      </w:r>
    </w:p>
    <w:p w:rsidR="000E3309" w:rsidRPr="000E3309" w:rsidRDefault="000E3309" w:rsidP="000E3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>Докладва: Председател</w:t>
      </w:r>
      <w:r>
        <w:rPr>
          <w:rFonts w:ascii="Times New Roman" w:eastAsia="Calibri" w:hAnsi="Times New Roman" w:cs="Times New Roman"/>
          <w:sz w:val="24"/>
        </w:rPr>
        <w:t>ят</w:t>
      </w:r>
      <w:r w:rsidRPr="000E3309">
        <w:rPr>
          <w:rFonts w:ascii="Times New Roman" w:eastAsia="Calibri" w:hAnsi="Times New Roman" w:cs="Times New Roman"/>
          <w:sz w:val="24"/>
        </w:rPr>
        <w:t xml:space="preserve"> на ОИК.</w:t>
      </w:r>
    </w:p>
    <w:p w:rsidR="000E3309" w:rsidRPr="000E3309" w:rsidRDefault="000E3309" w:rsidP="000E3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 xml:space="preserve">Протокола води </w:t>
      </w:r>
      <w:r>
        <w:rPr>
          <w:rFonts w:ascii="Times New Roman" w:eastAsia="Calibri" w:hAnsi="Times New Roman" w:cs="Times New Roman"/>
          <w:sz w:val="24"/>
        </w:rPr>
        <w:t>Даниела Николова Михайлова</w:t>
      </w:r>
    </w:p>
    <w:p w:rsidR="000E3309" w:rsidRPr="000E3309" w:rsidRDefault="000E3309" w:rsidP="000E3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>Гласуван бе дневния ред.</w:t>
      </w:r>
    </w:p>
    <w:p w:rsidR="000E3309" w:rsidRPr="000E3309" w:rsidRDefault="000E3309" w:rsidP="000E3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>Гласували 1</w:t>
      </w:r>
      <w:r>
        <w:rPr>
          <w:rFonts w:ascii="Times New Roman" w:eastAsia="Calibri" w:hAnsi="Times New Roman" w:cs="Times New Roman"/>
          <w:sz w:val="24"/>
        </w:rPr>
        <w:t>1</w:t>
      </w:r>
      <w:r w:rsidRPr="000E3309">
        <w:rPr>
          <w:rFonts w:ascii="Times New Roman" w:eastAsia="Calibri" w:hAnsi="Times New Roman" w:cs="Times New Roman"/>
          <w:sz w:val="24"/>
        </w:rPr>
        <w:t xml:space="preserve"> членове на ОИК,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0E3309">
        <w:rPr>
          <w:rFonts w:ascii="Times New Roman" w:eastAsia="Calibri" w:hAnsi="Times New Roman" w:cs="Times New Roman"/>
          <w:sz w:val="24"/>
        </w:rPr>
        <w:t>за-1</w:t>
      </w:r>
      <w:r>
        <w:rPr>
          <w:rFonts w:ascii="Times New Roman" w:eastAsia="Calibri" w:hAnsi="Times New Roman" w:cs="Times New Roman"/>
          <w:sz w:val="24"/>
        </w:rPr>
        <w:t>1</w:t>
      </w:r>
      <w:r w:rsidRPr="000E3309">
        <w:rPr>
          <w:rFonts w:ascii="Times New Roman" w:eastAsia="Calibri" w:hAnsi="Times New Roman" w:cs="Times New Roman"/>
          <w:sz w:val="24"/>
        </w:rPr>
        <w:t>, против-няма.</w:t>
      </w:r>
    </w:p>
    <w:p w:rsidR="000E3309" w:rsidRPr="000E3309" w:rsidRDefault="000E3309" w:rsidP="000E33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37832" w:rsidRPr="001D1518" w:rsidRDefault="003348FC" w:rsidP="00C37832">
      <w:pPr>
        <w:ind w:firstLine="708"/>
        <w:jc w:val="both"/>
        <w:rPr>
          <w:rFonts w:ascii="Times New Roman" w:eastAsia="Calibri" w:hAnsi="Times New Roman" w:cs="Times New Roman"/>
          <w:b/>
          <w:sz w:val="24"/>
        </w:rPr>
      </w:pPr>
      <w:r w:rsidRPr="002A6DE1">
        <w:rPr>
          <w:rFonts w:ascii="Times New Roman" w:hAnsi="Times New Roman" w:cs="Times New Roman"/>
          <w:b/>
          <w:sz w:val="24"/>
          <w:szCs w:val="24"/>
        </w:rPr>
        <w:t xml:space="preserve">По т.1 от дневния ред: </w:t>
      </w:r>
      <w:r w:rsidR="00C37832">
        <w:rPr>
          <w:rFonts w:ascii="Times New Roman" w:eastAsia="Calibri" w:hAnsi="Times New Roman" w:cs="Times New Roman"/>
          <w:b/>
          <w:sz w:val="24"/>
        </w:rPr>
        <w:t xml:space="preserve">Определяне на </w:t>
      </w:r>
      <w:r w:rsidR="00C37832" w:rsidRPr="001D1518">
        <w:rPr>
          <w:rFonts w:ascii="Times New Roman" w:eastAsia="Calibri" w:hAnsi="Times New Roman" w:cs="Times New Roman"/>
          <w:b/>
          <w:sz w:val="24"/>
        </w:rPr>
        <w:t>специалист – юрист към Общинска избирателна комисия Каварна</w:t>
      </w:r>
      <w:r w:rsidR="00C37832">
        <w:rPr>
          <w:rFonts w:ascii="Times New Roman" w:eastAsia="Calibri" w:hAnsi="Times New Roman" w:cs="Times New Roman"/>
          <w:b/>
          <w:sz w:val="24"/>
        </w:rPr>
        <w:t>.</w:t>
      </w:r>
    </w:p>
    <w:p w:rsidR="0038551D" w:rsidRPr="00C36492" w:rsidRDefault="0038551D" w:rsidP="003855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На основание </w:t>
      </w:r>
      <w:r w:rsidRPr="00C36492">
        <w:rPr>
          <w:rFonts w:ascii="Times New Roman" w:eastAsia="Calibri" w:hAnsi="Times New Roman" w:cs="Times New Roman"/>
          <w:sz w:val="24"/>
        </w:rPr>
        <w:t>свое Решение №</w:t>
      </w:r>
      <w:r w:rsidR="002E4228">
        <w:rPr>
          <w:rFonts w:ascii="Times New Roman" w:eastAsia="Calibri" w:hAnsi="Times New Roman" w:cs="Times New Roman"/>
          <w:sz w:val="24"/>
        </w:rPr>
        <w:t>7</w:t>
      </w:r>
      <w:r w:rsidRPr="00C36492">
        <w:rPr>
          <w:rFonts w:ascii="Times New Roman" w:eastAsia="Calibri" w:hAnsi="Times New Roman" w:cs="Times New Roman"/>
          <w:sz w:val="24"/>
        </w:rPr>
        <w:t>–МИ/1</w:t>
      </w:r>
      <w:r w:rsidR="002E4228">
        <w:rPr>
          <w:rFonts w:ascii="Times New Roman" w:eastAsia="Calibri" w:hAnsi="Times New Roman" w:cs="Times New Roman"/>
          <w:sz w:val="24"/>
        </w:rPr>
        <w:t>2</w:t>
      </w:r>
      <w:r w:rsidRPr="00C36492">
        <w:rPr>
          <w:rFonts w:ascii="Times New Roman" w:eastAsia="Calibri" w:hAnsi="Times New Roman" w:cs="Times New Roman"/>
          <w:sz w:val="24"/>
        </w:rPr>
        <w:t>.09.2023г.</w:t>
      </w:r>
      <w:r w:rsidR="002E4228">
        <w:rPr>
          <w:rFonts w:ascii="Times New Roman" w:eastAsia="Calibri" w:hAnsi="Times New Roman" w:cs="Times New Roman"/>
          <w:sz w:val="24"/>
        </w:rPr>
        <w:t xml:space="preserve"> и сл</w:t>
      </w:r>
      <w:r w:rsidR="002E4228" w:rsidRPr="001D1518">
        <w:rPr>
          <w:rFonts w:ascii="Times New Roman" w:eastAsia="Calibri" w:hAnsi="Times New Roman" w:cs="Times New Roman"/>
          <w:sz w:val="24"/>
        </w:rPr>
        <w:t>ед проведен</w:t>
      </w:r>
      <w:r w:rsidR="002E4228">
        <w:rPr>
          <w:rFonts w:ascii="Times New Roman" w:eastAsia="Calibri" w:hAnsi="Times New Roman" w:cs="Times New Roman"/>
          <w:sz w:val="24"/>
        </w:rPr>
        <w:t>о</w:t>
      </w:r>
      <w:r w:rsidR="002E4228" w:rsidRPr="001D1518">
        <w:rPr>
          <w:rFonts w:ascii="Times New Roman" w:eastAsia="Calibri" w:hAnsi="Times New Roman" w:cs="Times New Roman"/>
          <w:sz w:val="24"/>
        </w:rPr>
        <w:t xml:space="preserve"> интервю и обсъден</w:t>
      </w:r>
      <w:r w:rsidR="002E4228">
        <w:rPr>
          <w:rFonts w:ascii="Times New Roman" w:eastAsia="Calibri" w:hAnsi="Times New Roman" w:cs="Times New Roman"/>
          <w:sz w:val="24"/>
        </w:rPr>
        <w:t>а</w:t>
      </w:r>
      <w:r w:rsidR="002E4228" w:rsidRPr="001D1518">
        <w:rPr>
          <w:rFonts w:ascii="Times New Roman" w:eastAsia="Calibri" w:hAnsi="Times New Roman" w:cs="Times New Roman"/>
          <w:sz w:val="24"/>
        </w:rPr>
        <w:t xml:space="preserve"> кандидатур</w:t>
      </w:r>
      <w:r w:rsidR="002E4228">
        <w:rPr>
          <w:rFonts w:ascii="Times New Roman" w:eastAsia="Calibri" w:hAnsi="Times New Roman" w:cs="Times New Roman"/>
          <w:sz w:val="24"/>
        </w:rPr>
        <w:t>а</w:t>
      </w:r>
      <w:r w:rsidRPr="00C36492">
        <w:rPr>
          <w:rFonts w:ascii="Times New Roman" w:eastAsia="Calibri" w:hAnsi="Times New Roman" w:cs="Times New Roman"/>
          <w:sz w:val="24"/>
        </w:rPr>
        <w:t>, Общинската избирателна комисия Каварна, ЕДИНОДУШНО с 11 гласа „за“</w:t>
      </w:r>
    </w:p>
    <w:p w:rsidR="00C37832" w:rsidRPr="001D1518" w:rsidRDefault="00C37832" w:rsidP="00C378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</w:p>
    <w:p w:rsidR="00C37832" w:rsidRPr="001D1518" w:rsidRDefault="00C37832" w:rsidP="00C378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</w:rPr>
      </w:pPr>
      <w:r w:rsidRPr="001D1518">
        <w:rPr>
          <w:rFonts w:ascii="Times New Roman" w:eastAsia="Calibri" w:hAnsi="Times New Roman" w:cs="Times New Roman"/>
          <w:sz w:val="24"/>
        </w:rPr>
        <w:tab/>
      </w:r>
      <w:r w:rsidRPr="001D1518">
        <w:rPr>
          <w:rFonts w:ascii="Times New Roman" w:eastAsia="Calibri" w:hAnsi="Times New Roman" w:cs="Times New Roman"/>
          <w:sz w:val="24"/>
        </w:rPr>
        <w:tab/>
      </w:r>
      <w:r w:rsidRPr="001D1518">
        <w:rPr>
          <w:rFonts w:ascii="Times New Roman" w:eastAsia="Calibri" w:hAnsi="Times New Roman" w:cs="Times New Roman"/>
          <w:sz w:val="24"/>
        </w:rPr>
        <w:tab/>
      </w:r>
      <w:r w:rsidRPr="001D1518">
        <w:rPr>
          <w:rFonts w:ascii="Times New Roman" w:eastAsia="Calibri" w:hAnsi="Times New Roman" w:cs="Times New Roman"/>
          <w:sz w:val="24"/>
        </w:rPr>
        <w:tab/>
      </w:r>
      <w:r w:rsidRPr="001D1518">
        <w:rPr>
          <w:rFonts w:ascii="Times New Roman" w:eastAsia="Calibri" w:hAnsi="Times New Roman" w:cs="Times New Roman"/>
          <w:sz w:val="24"/>
        </w:rPr>
        <w:tab/>
      </w:r>
      <w:r w:rsidRPr="001D1518">
        <w:rPr>
          <w:rFonts w:ascii="Times New Roman" w:eastAsia="Calibri" w:hAnsi="Times New Roman" w:cs="Times New Roman"/>
          <w:b/>
          <w:sz w:val="24"/>
        </w:rPr>
        <w:t>РЕШИ:</w:t>
      </w:r>
    </w:p>
    <w:p w:rsidR="00C37832" w:rsidRPr="001D1518" w:rsidRDefault="00C37832" w:rsidP="00C378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</w:p>
    <w:p w:rsidR="00C37832" w:rsidRDefault="00C37832" w:rsidP="00C378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1D1518">
        <w:rPr>
          <w:rFonts w:ascii="Times New Roman" w:eastAsia="Calibri" w:hAnsi="Times New Roman" w:cs="Times New Roman"/>
          <w:sz w:val="24"/>
        </w:rPr>
        <w:t xml:space="preserve">Определя специалист – юрист </w:t>
      </w:r>
      <w:r>
        <w:rPr>
          <w:rFonts w:ascii="Times New Roman" w:eastAsia="Calibri" w:hAnsi="Times New Roman" w:cs="Times New Roman"/>
          <w:sz w:val="24"/>
        </w:rPr>
        <w:t>за п</w:t>
      </w:r>
      <w:r w:rsidRPr="001D1518">
        <w:rPr>
          <w:rFonts w:ascii="Times New Roman" w:eastAsia="Calibri" w:hAnsi="Times New Roman" w:cs="Times New Roman"/>
          <w:sz w:val="24"/>
        </w:rPr>
        <w:t>одпомага</w:t>
      </w:r>
      <w:r>
        <w:rPr>
          <w:rFonts w:ascii="Times New Roman" w:eastAsia="Calibri" w:hAnsi="Times New Roman" w:cs="Times New Roman"/>
          <w:sz w:val="24"/>
        </w:rPr>
        <w:t>не</w:t>
      </w:r>
      <w:r w:rsidRPr="001D1518">
        <w:rPr>
          <w:rFonts w:ascii="Times New Roman" w:eastAsia="Calibri" w:hAnsi="Times New Roman" w:cs="Times New Roman"/>
          <w:sz w:val="24"/>
        </w:rPr>
        <w:t xml:space="preserve"> дейността на ОИК-Каварна,  лицето </w:t>
      </w:r>
      <w:r>
        <w:rPr>
          <w:rFonts w:ascii="Times New Roman" w:eastAsia="Calibri" w:hAnsi="Times New Roman" w:cs="Times New Roman"/>
          <w:sz w:val="24"/>
        </w:rPr>
        <w:t>Диляна Данаилова Радоева</w:t>
      </w:r>
      <w:r w:rsidRPr="001D1518">
        <w:rPr>
          <w:rFonts w:ascii="Times New Roman" w:eastAsia="Calibri" w:hAnsi="Times New Roman" w:cs="Times New Roman"/>
          <w:sz w:val="24"/>
        </w:rPr>
        <w:t>.</w:t>
      </w:r>
    </w:p>
    <w:p w:rsidR="00C37832" w:rsidRPr="001D1518" w:rsidRDefault="00C37832" w:rsidP="00C378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</w:p>
    <w:p w:rsidR="00C37832" w:rsidRPr="001D1518" w:rsidRDefault="00C37832" w:rsidP="00C378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1D1518">
        <w:rPr>
          <w:rFonts w:ascii="Times New Roman" w:eastAsia="Calibri" w:hAnsi="Times New Roman" w:cs="Times New Roman"/>
          <w:sz w:val="24"/>
        </w:rPr>
        <w:t xml:space="preserve">Заверено копие от решението да бъде изпратено на Кмета на община Каварна за сключване на граждански договор с определеното лице. </w:t>
      </w:r>
    </w:p>
    <w:p w:rsidR="00C37832" w:rsidRPr="001D1518" w:rsidRDefault="00C37832" w:rsidP="00C378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</w:p>
    <w:p w:rsidR="00357191" w:rsidRPr="00005AC8" w:rsidRDefault="00357191" w:rsidP="0035719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DE1">
        <w:rPr>
          <w:rFonts w:ascii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A6DE1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  <w:r w:rsidRPr="00005AC8">
        <w:rPr>
          <w:rFonts w:ascii="Times New Roman" w:hAnsi="Times New Roman" w:cs="Times New Roman"/>
          <w:b/>
          <w:sz w:val="24"/>
          <w:szCs w:val="24"/>
        </w:rPr>
        <w:t>Упълномощаване на членове на ОИК-Каварна за приемане на хартиени бюлетини за изборите за общин</w:t>
      </w:r>
      <w:r>
        <w:rPr>
          <w:rFonts w:ascii="Times New Roman" w:hAnsi="Times New Roman" w:cs="Times New Roman"/>
          <w:b/>
          <w:sz w:val="24"/>
          <w:szCs w:val="24"/>
        </w:rPr>
        <w:t>ски съветници и за кметове на 29</w:t>
      </w:r>
      <w:r w:rsidRPr="00005AC8">
        <w:rPr>
          <w:rFonts w:ascii="Times New Roman" w:hAnsi="Times New Roman" w:cs="Times New Roman"/>
          <w:b/>
          <w:sz w:val="24"/>
          <w:szCs w:val="24"/>
        </w:rPr>
        <w:t xml:space="preserve"> октомври 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005AC8">
        <w:rPr>
          <w:rFonts w:ascii="Times New Roman" w:hAnsi="Times New Roman" w:cs="Times New Roman"/>
          <w:b/>
          <w:sz w:val="24"/>
          <w:szCs w:val="24"/>
        </w:rPr>
        <w:t>г.</w:t>
      </w:r>
    </w:p>
    <w:p w:rsidR="00357191" w:rsidRPr="00005AC8" w:rsidRDefault="00357191" w:rsidP="003571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AC8">
        <w:rPr>
          <w:rFonts w:ascii="Times New Roman" w:hAnsi="Times New Roman" w:cs="Times New Roman"/>
          <w:sz w:val="24"/>
          <w:szCs w:val="24"/>
        </w:rPr>
        <w:t xml:space="preserve">На основание чл.87, ал.1, т.9 от Изборния кодекс, Решение № </w:t>
      </w:r>
      <w:r>
        <w:rPr>
          <w:rFonts w:ascii="Times New Roman" w:hAnsi="Times New Roman" w:cs="Times New Roman"/>
          <w:sz w:val="24"/>
          <w:szCs w:val="24"/>
        </w:rPr>
        <w:t>1979-МИ</w:t>
      </w:r>
      <w:r w:rsidRPr="00005AC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005AC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05AC8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005AC8">
        <w:rPr>
          <w:rFonts w:ascii="Times New Roman" w:hAnsi="Times New Roman" w:cs="Times New Roman"/>
          <w:sz w:val="24"/>
          <w:szCs w:val="24"/>
        </w:rPr>
        <w:t xml:space="preserve"> год. на ЦИК и </w:t>
      </w:r>
      <w:r w:rsidRPr="00B616DC">
        <w:rPr>
          <w:rFonts w:ascii="Times New Roman" w:hAnsi="Times New Roman" w:cs="Times New Roman"/>
          <w:sz w:val="24"/>
          <w:szCs w:val="24"/>
        </w:rPr>
        <w:t>писмо с изх.№МИ-15-610 от 03.10.2023г. от</w:t>
      </w:r>
      <w:r w:rsidRPr="00005AC8">
        <w:rPr>
          <w:rFonts w:ascii="Times New Roman" w:hAnsi="Times New Roman" w:cs="Times New Roman"/>
          <w:sz w:val="24"/>
          <w:szCs w:val="24"/>
        </w:rPr>
        <w:t xml:space="preserve"> ЦИК, общинска избирателна комисия-Каварна,</w:t>
      </w:r>
      <w:r w:rsidR="001658A1">
        <w:rPr>
          <w:rFonts w:ascii="Times New Roman" w:hAnsi="Times New Roman" w:cs="Times New Roman"/>
          <w:sz w:val="24"/>
          <w:szCs w:val="24"/>
        </w:rPr>
        <w:t xml:space="preserve"> </w:t>
      </w:r>
      <w:r w:rsidR="001658A1" w:rsidRPr="00C36492">
        <w:rPr>
          <w:rFonts w:ascii="Times New Roman" w:eastAsia="Calibri" w:hAnsi="Times New Roman" w:cs="Times New Roman"/>
          <w:sz w:val="24"/>
        </w:rPr>
        <w:t>ЕДИНОДУШНО с 11 гласа „за“</w:t>
      </w:r>
    </w:p>
    <w:p w:rsidR="00357191" w:rsidRPr="00005AC8" w:rsidRDefault="00357191" w:rsidP="0035719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AC8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357191" w:rsidRPr="00005AC8" w:rsidRDefault="00357191" w:rsidP="003571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AC8">
        <w:rPr>
          <w:rFonts w:ascii="Times New Roman" w:hAnsi="Times New Roman" w:cs="Times New Roman"/>
          <w:sz w:val="24"/>
          <w:szCs w:val="24"/>
        </w:rPr>
        <w:t xml:space="preserve">УПЪЛНОМОЩАВА </w:t>
      </w:r>
      <w:r w:rsidRPr="00F844B6">
        <w:rPr>
          <w:rFonts w:ascii="Times New Roman" w:eastAsia="Calibri" w:hAnsi="Times New Roman" w:cs="Times New Roman"/>
          <w:sz w:val="24"/>
          <w:szCs w:val="24"/>
        </w:rPr>
        <w:t>Захари Николов Захариев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5AC8">
        <w:rPr>
          <w:rFonts w:ascii="Times New Roman" w:hAnsi="Times New Roman" w:cs="Times New Roman"/>
          <w:sz w:val="24"/>
          <w:szCs w:val="24"/>
        </w:rPr>
        <w:t>ЕГН:</w:t>
      </w:r>
      <w:r w:rsidR="00D80C60">
        <w:rPr>
          <w:rFonts w:ascii="Times New Roman" w:hAnsi="Times New Roman" w:cs="Times New Roman"/>
          <w:sz w:val="24"/>
          <w:szCs w:val="24"/>
        </w:rPr>
        <w:t>**********</w:t>
      </w:r>
      <w:r w:rsidRPr="00005AC8">
        <w:rPr>
          <w:rFonts w:ascii="Times New Roman" w:hAnsi="Times New Roman" w:cs="Times New Roman"/>
          <w:sz w:val="24"/>
          <w:szCs w:val="24"/>
        </w:rPr>
        <w:t>, тел.:</w:t>
      </w:r>
      <w:r w:rsidR="00D80C60">
        <w:rPr>
          <w:rFonts w:ascii="Times New Roman" w:hAnsi="Times New Roman" w:cs="Times New Roman"/>
          <w:sz w:val="24"/>
          <w:szCs w:val="24"/>
        </w:rPr>
        <w:t>********</w:t>
      </w:r>
      <w:r w:rsidRPr="00005AC8">
        <w:rPr>
          <w:rFonts w:ascii="Times New Roman" w:hAnsi="Times New Roman" w:cs="Times New Roman"/>
          <w:sz w:val="24"/>
          <w:szCs w:val="24"/>
        </w:rPr>
        <w:t xml:space="preserve"> и </w:t>
      </w:r>
      <w:r w:rsidRPr="00F844B6">
        <w:rPr>
          <w:rFonts w:ascii="Times New Roman" w:eastAsia="Calibri" w:hAnsi="Times New Roman" w:cs="Times New Roman"/>
          <w:sz w:val="24"/>
          <w:szCs w:val="24"/>
        </w:rPr>
        <w:t>Недялка Желева Генова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005AC8">
        <w:rPr>
          <w:rFonts w:ascii="Times New Roman" w:hAnsi="Times New Roman" w:cs="Times New Roman"/>
          <w:sz w:val="24"/>
          <w:szCs w:val="24"/>
        </w:rPr>
        <w:t xml:space="preserve"> ЕГН:</w:t>
      </w:r>
      <w:r w:rsidR="00D80C60">
        <w:rPr>
          <w:rFonts w:ascii="Times New Roman" w:hAnsi="Times New Roman" w:cs="Times New Roman"/>
          <w:sz w:val="24"/>
          <w:szCs w:val="24"/>
        </w:rPr>
        <w:t>*********</w:t>
      </w:r>
      <w:r w:rsidRPr="00005AC8">
        <w:rPr>
          <w:rFonts w:ascii="Times New Roman" w:hAnsi="Times New Roman" w:cs="Times New Roman"/>
          <w:sz w:val="24"/>
          <w:szCs w:val="24"/>
        </w:rPr>
        <w:t>, тел.:</w:t>
      </w:r>
      <w:r w:rsidR="00D80C60">
        <w:rPr>
          <w:rFonts w:ascii="Times New Roman" w:hAnsi="Times New Roman" w:cs="Times New Roman"/>
          <w:sz w:val="24"/>
          <w:szCs w:val="24"/>
        </w:rPr>
        <w:t>***********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</w:t>
      </w:r>
    </w:p>
    <w:p w:rsidR="00357191" w:rsidRPr="0047208E" w:rsidRDefault="00357191" w:rsidP="00357191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208E">
        <w:rPr>
          <w:rFonts w:ascii="Times New Roman" w:hAnsi="Times New Roman" w:cs="Times New Roman"/>
          <w:sz w:val="24"/>
          <w:szCs w:val="24"/>
        </w:rPr>
        <w:t xml:space="preserve">Да представляват ОИК Каварна при приемането на хартиени бюлетини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47208E">
        <w:rPr>
          <w:rFonts w:ascii="Times New Roman" w:hAnsi="Times New Roman" w:cs="Times New Roman"/>
          <w:sz w:val="24"/>
          <w:szCs w:val="24"/>
        </w:rPr>
        <w:t>роклите със специализирана хартия за машинно гласуване за Община Каварна;</w:t>
      </w:r>
    </w:p>
    <w:p w:rsidR="00357191" w:rsidRPr="0047208E" w:rsidRDefault="00357191" w:rsidP="00357191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208E">
        <w:rPr>
          <w:rFonts w:ascii="Times New Roman" w:hAnsi="Times New Roman" w:cs="Times New Roman"/>
          <w:sz w:val="24"/>
          <w:szCs w:val="24"/>
        </w:rPr>
        <w:t xml:space="preserve">Да подписват </w:t>
      </w:r>
      <w:proofErr w:type="spellStart"/>
      <w:r w:rsidRPr="0047208E">
        <w:rPr>
          <w:rFonts w:ascii="Times New Roman" w:hAnsi="Times New Roman" w:cs="Times New Roman"/>
          <w:sz w:val="24"/>
          <w:szCs w:val="24"/>
        </w:rPr>
        <w:t>приемо</w:t>
      </w:r>
      <w:proofErr w:type="spellEnd"/>
      <w:r w:rsidRPr="0047208E">
        <w:rPr>
          <w:rFonts w:ascii="Times New Roman" w:hAnsi="Times New Roman" w:cs="Times New Roman"/>
          <w:sz w:val="24"/>
          <w:szCs w:val="24"/>
        </w:rPr>
        <w:t xml:space="preserve"> – предавателни</w:t>
      </w:r>
      <w:r>
        <w:rPr>
          <w:rFonts w:ascii="Times New Roman" w:hAnsi="Times New Roman" w:cs="Times New Roman"/>
          <w:sz w:val="24"/>
          <w:szCs w:val="24"/>
        </w:rPr>
        <w:t xml:space="preserve"> и констативни</w:t>
      </w:r>
      <w:r w:rsidRPr="0047208E">
        <w:rPr>
          <w:rFonts w:ascii="Times New Roman" w:hAnsi="Times New Roman" w:cs="Times New Roman"/>
          <w:sz w:val="24"/>
          <w:szCs w:val="24"/>
        </w:rPr>
        <w:t xml:space="preserve"> протоколи за предаване на изработените, подлежащи на доставка хартиени бюлетини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47208E">
        <w:rPr>
          <w:rFonts w:ascii="Times New Roman" w:hAnsi="Times New Roman" w:cs="Times New Roman"/>
          <w:sz w:val="24"/>
          <w:szCs w:val="24"/>
        </w:rPr>
        <w:t>роклите със специализирана хартия за машинно гласуване за Община Каварна;</w:t>
      </w:r>
    </w:p>
    <w:p w:rsidR="00357191" w:rsidRPr="0047208E" w:rsidRDefault="00357191" w:rsidP="00357191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208E">
        <w:rPr>
          <w:rFonts w:ascii="Times New Roman" w:hAnsi="Times New Roman" w:cs="Times New Roman"/>
          <w:sz w:val="24"/>
          <w:szCs w:val="24"/>
        </w:rPr>
        <w:t>Да съпровождат транспортното средство, което превозва бюлетините;</w:t>
      </w:r>
    </w:p>
    <w:p w:rsidR="00357191" w:rsidRDefault="00357191" w:rsidP="00357191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208E">
        <w:rPr>
          <w:rFonts w:ascii="Times New Roman" w:hAnsi="Times New Roman" w:cs="Times New Roman"/>
          <w:sz w:val="24"/>
          <w:szCs w:val="24"/>
        </w:rPr>
        <w:t>Да контролират транспортирането, съхранението и разпределението на бюлетините по общини.</w:t>
      </w:r>
    </w:p>
    <w:p w:rsidR="003639D8" w:rsidRPr="00732194" w:rsidRDefault="003639D8" w:rsidP="003C3DB6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2194">
        <w:rPr>
          <w:rFonts w:ascii="Times New Roman" w:hAnsi="Times New Roman" w:cs="Times New Roman"/>
          <w:b/>
          <w:sz w:val="24"/>
          <w:szCs w:val="24"/>
        </w:rPr>
        <w:t xml:space="preserve">По т.3 от дневния ред: </w:t>
      </w:r>
      <w:r w:rsidRPr="00732194">
        <w:rPr>
          <w:rFonts w:ascii="Times New Roman" w:eastAsia="Calibri" w:hAnsi="Times New Roman" w:cs="Times New Roman"/>
          <w:b/>
          <w:sz w:val="24"/>
          <w:szCs w:val="24"/>
        </w:rPr>
        <w:t>Разглеждане на постъпило писмо изх. № МИ-15-631/03.10.2023г. на ЦИК.</w:t>
      </w:r>
    </w:p>
    <w:p w:rsidR="003639D8" w:rsidRPr="00732194" w:rsidRDefault="003639D8" w:rsidP="0080361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32194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ОИК-Каварна e постъпила жалба</w:t>
      </w:r>
      <w:r w:rsidR="0009607B" w:rsidRPr="007321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електронна поща</w:t>
      </w:r>
      <w:r w:rsidRPr="007321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96A2B" w:rsidRPr="00732194">
        <w:rPr>
          <w:rFonts w:ascii="Times New Roman" w:eastAsia="Times New Roman" w:hAnsi="Times New Roman" w:cs="Times New Roman"/>
          <w:sz w:val="24"/>
          <w:szCs w:val="24"/>
          <w:lang w:eastAsia="bg-BG"/>
        </w:rPr>
        <w:t>до ЦИК чрез ОИК</w:t>
      </w:r>
      <w:r w:rsidR="007D1855" w:rsidRPr="00732194">
        <w:rPr>
          <w:rFonts w:ascii="Times New Roman" w:eastAsia="Times New Roman" w:hAnsi="Times New Roman" w:cs="Times New Roman"/>
          <w:sz w:val="24"/>
          <w:szCs w:val="24"/>
          <w:lang w:eastAsia="bg-BG"/>
        </w:rPr>
        <w:t>-Каварна,</w:t>
      </w:r>
      <w:r w:rsidR="00196A2B" w:rsidRPr="007321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321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вх. №1 от 02.10.2023г. в 09:30ч. в регистъра на жалбите от Росен Николаев Михайлов срещу </w:t>
      </w:r>
      <w:r w:rsidRPr="0073219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Решение №66-МИ от 30.09.2023г. на ОИК-Каварна. В същата се твърди, че </w:t>
      </w:r>
      <w:r w:rsidRPr="00732194">
        <w:rPr>
          <w:rFonts w:ascii="Times New Roman" w:hAnsi="Times New Roman" w:cs="Times New Roman"/>
          <w:sz w:val="24"/>
          <w:szCs w:val="24"/>
        </w:rPr>
        <w:t>решението е постановено в нарушение на закона, тъй като според жалбоподателя е налице несъвместимост по чл. 96 във връзка с чл. 66 от Изборния кодекс за изброени поименно</w:t>
      </w:r>
      <w:r w:rsidRPr="007321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СИК в община Каварна, които са в роднинска връзка или съпрузи с кандидати в изборите за общински съветници и за кметове на територията на ОИК-Каварна.</w:t>
      </w:r>
      <w:r w:rsidRPr="007321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3639D8" w:rsidRPr="00732194" w:rsidRDefault="003639D8" w:rsidP="0080361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2194"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Жалбата е изпратена до ЦИК, откъдето е върната за преценка и предприемане на действия по компетентност на ОИК-Каварна с писмо изх. № МИ-15-631/03.10.2023г. на ЦИК.</w:t>
      </w:r>
    </w:p>
    <w:p w:rsidR="003639D8" w:rsidRPr="00732194" w:rsidRDefault="003639D8" w:rsidP="008036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21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е установено следното: </w:t>
      </w:r>
    </w:p>
    <w:p w:rsidR="003639D8" w:rsidRPr="00732194" w:rsidRDefault="003639D8" w:rsidP="0080361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2194">
        <w:rPr>
          <w:rFonts w:ascii="Times New Roman" w:eastAsia="Times New Roman" w:hAnsi="Times New Roman" w:cs="Times New Roman"/>
          <w:sz w:val="24"/>
          <w:szCs w:val="24"/>
          <w:lang w:eastAsia="bg-BG"/>
        </w:rPr>
        <w:t>С Решение №68-МИ от 05.10.2023г. е направена замяна в състава на СИК с номер 081700025, където за заменения вече член са наведени твърдения, че не отговаря на изискването на чл.66, ал. 1, т. 1 от ИК.</w:t>
      </w:r>
      <w:r w:rsidRPr="007321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7321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Доколкото посоченият член вече е заменен, към настоящия момент несъответствие не е налице. </w:t>
      </w:r>
    </w:p>
    <w:p w:rsidR="003639D8" w:rsidRPr="00732194" w:rsidRDefault="003639D8" w:rsidP="0080361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21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отношение на наведените твърдения относно СИК с номер 081700010, ОИК-Каварна намира, че не е налице несъответствие, доколкото членът на СИК е назначен в СИК на територията на гр. Каварна, а посоченият кандидат за кмет е регистриран за изборите за кмет на кметството в с. Белгун. В случая става въпрос за различен вид избор, на който членът на СИК няма как да влияе. </w:t>
      </w:r>
    </w:p>
    <w:p w:rsidR="003639D8" w:rsidRPr="00732194" w:rsidRDefault="003639D8" w:rsidP="0080361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21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отношение на останалите членове на СИК, изброени в жалбата, се твърди, че са роднини на кандидати за кметове и общински съветници по права или по съребрена линия, което не представлява несъответствие по смисъла на чл. 96 във връзка с чл.66 от ИК. Такова несъответствие може да бъде налице, само ако членовете на СИК имат роднинска връзка помежду си. </w:t>
      </w:r>
    </w:p>
    <w:p w:rsidR="00F844B6" w:rsidRDefault="00F844B6" w:rsidP="00F844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8"/>
          <w:lang w:eastAsia="bg-BG"/>
        </w:rPr>
      </w:pPr>
      <w:r w:rsidRPr="00F844B6"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Заседанието </w:t>
      </w:r>
      <w:r w:rsidRPr="00510148">
        <w:rPr>
          <w:rFonts w:ascii="Times New Roman" w:eastAsia="Times New Roman" w:hAnsi="Times New Roman" w:cs="Times New Roman"/>
          <w:sz w:val="24"/>
          <w:szCs w:val="28"/>
          <w:lang w:eastAsia="bg-BG"/>
        </w:rPr>
        <w:t>приключи в 1</w:t>
      </w:r>
      <w:r w:rsidR="00F421A4">
        <w:rPr>
          <w:rFonts w:ascii="Times New Roman" w:eastAsia="Times New Roman" w:hAnsi="Times New Roman" w:cs="Times New Roman"/>
          <w:sz w:val="24"/>
          <w:szCs w:val="28"/>
          <w:lang w:eastAsia="bg-BG"/>
        </w:rPr>
        <w:t>9</w:t>
      </w:r>
      <w:r w:rsidRPr="00510148">
        <w:rPr>
          <w:rFonts w:ascii="Times New Roman" w:eastAsia="Times New Roman" w:hAnsi="Times New Roman" w:cs="Times New Roman"/>
          <w:sz w:val="24"/>
          <w:szCs w:val="28"/>
          <w:lang w:eastAsia="bg-BG"/>
        </w:rPr>
        <w:t>:</w:t>
      </w:r>
      <w:r w:rsidR="00F421A4">
        <w:rPr>
          <w:rFonts w:ascii="Times New Roman" w:eastAsia="Times New Roman" w:hAnsi="Times New Roman" w:cs="Times New Roman"/>
          <w:sz w:val="24"/>
          <w:szCs w:val="28"/>
          <w:lang w:eastAsia="bg-BG"/>
        </w:rPr>
        <w:t>15</w:t>
      </w:r>
      <w:r w:rsidRPr="00510148"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 ч.</w:t>
      </w:r>
    </w:p>
    <w:p w:rsidR="00F844B6" w:rsidRPr="00F844B6" w:rsidRDefault="00F844B6" w:rsidP="00F844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Председател.:……………………</w:t>
      </w:r>
    </w:p>
    <w:p w:rsidR="00F844B6" w:rsidRPr="00F844B6" w:rsidRDefault="00F844B6" w:rsidP="00F844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 xml:space="preserve">Даниела Мирчева Николова </w:t>
      </w:r>
    </w:p>
    <w:p w:rsidR="00F844B6" w:rsidRPr="00F844B6" w:rsidRDefault="00F844B6" w:rsidP="00F844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44B6" w:rsidRPr="00F844B6" w:rsidRDefault="00F844B6" w:rsidP="00F844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Секретар:…………………………</w:t>
      </w:r>
    </w:p>
    <w:p w:rsidR="00F844B6" w:rsidRPr="00F844B6" w:rsidRDefault="00F844B6" w:rsidP="00F844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Ганка Георгиева Василева</w:t>
      </w:r>
    </w:p>
    <w:p w:rsidR="00F844B6" w:rsidRPr="00F844B6" w:rsidRDefault="00F844B6" w:rsidP="00F844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844B6" w:rsidRPr="00F844B6" w:rsidRDefault="00F844B6" w:rsidP="00F844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Теменужка Стефанова Габракова:……………………..</w:t>
      </w:r>
    </w:p>
    <w:p w:rsidR="00F844B6" w:rsidRPr="00F844B6" w:rsidRDefault="00F844B6" w:rsidP="00F844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 xml:space="preserve">Зам.-председател </w:t>
      </w:r>
    </w:p>
    <w:p w:rsidR="00F844B6" w:rsidRPr="00F844B6" w:rsidRDefault="00F844B6" w:rsidP="00F844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44B6" w:rsidRPr="00F844B6" w:rsidRDefault="00F844B6" w:rsidP="00F844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Павлета Красимирова Стоянова:………………………..</w:t>
      </w:r>
    </w:p>
    <w:p w:rsidR="00F844B6" w:rsidRPr="00F844B6" w:rsidRDefault="00F844B6" w:rsidP="00F844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 xml:space="preserve">Зам.-председател </w:t>
      </w:r>
    </w:p>
    <w:p w:rsidR="00F844B6" w:rsidRPr="00F844B6" w:rsidRDefault="00F844B6" w:rsidP="00F844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44B6" w:rsidRPr="00F844B6" w:rsidRDefault="00F844B6" w:rsidP="00F844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Татяна Кирилова Илиева:…………………………….</w:t>
      </w:r>
    </w:p>
    <w:p w:rsidR="00F844B6" w:rsidRPr="00F844B6" w:rsidRDefault="00F844B6" w:rsidP="00F844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 xml:space="preserve">Зам.-председател </w:t>
      </w:r>
    </w:p>
    <w:p w:rsidR="00F844B6" w:rsidRPr="00F844B6" w:rsidRDefault="00F844B6" w:rsidP="00F844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44B6" w:rsidRPr="00F844B6" w:rsidRDefault="00F844B6" w:rsidP="00F844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Членове:</w:t>
      </w:r>
    </w:p>
    <w:p w:rsidR="00F844B6" w:rsidRPr="00F844B6" w:rsidRDefault="00F844B6" w:rsidP="00F844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44B6" w:rsidRPr="00F844B6" w:rsidRDefault="00F844B6" w:rsidP="00F844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Захари Николов Захариев:……………………………..</w:t>
      </w:r>
    </w:p>
    <w:p w:rsidR="00F844B6" w:rsidRPr="00F844B6" w:rsidRDefault="00F844B6" w:rsidP="00F844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44B6" w:rsidRPr="00F844B6" w:rsidRDefault="00F844B6" w:rsidP="00F844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Анастасия Стефанова Сигинова:………………………</w:t>
      </w:r>
    </w:p>
    <w:p w:rsidR="00F844B6" w:rsidRPr="00F844B6" w:rsidRDefault="00F844B6" w:rsidP="00F844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44B6" w:rsidRPr="00F844B6" w:rsidRDefault="00F844B6" w:rsidP="00F844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Нина Красимирова Илиева:…………………………….</w:t>
      </w:r>
    </w:p>
    <w:p w:rsidR="00F844B6" w:rsidRPr="00F844B6" w:rsidRDefault="00F844B6" w:rsidP="00F844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44B6" w:rsidRPr="00F844B6" w:rsidRDefault="00F844B6" w:rsidP="00F844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Даниела Николова Михайлова:…………………………</w:t>
      </w:r>
    </w:p>
    <w:p w:rsidR="00F844B6" w:rsidRPr="00F844B6" w:rsidRDefault="00F844B6" w:rsidP="00F844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44B6" w:rsidRPr="00F844B6" w:rsidRDefault="00F844B6" w:rsidP="00F844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Мария Янакиева Тинева…………………………………</w:t>
      </w:r>
    </w:p>
    <w:p w:rsidR="00F844B6" w:rsidRPr="00F844B6" w:rsidRDefault="00F844B6" w:rsidP="00F844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3438" w:rsidRPr="00F844B6" w:rsidRDefault="00F844B6" w:rsidP="00F844B6">
      <w:pPr>
        <w:spacing w:after="0" w:line="240" w:lineRule="auto"/>
        <w:ind w:firstLine="426"/>
        <w:jc w:val="both"/>
        <w:rPr>
          <w:sz w:val="20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Недялка Желева Генова:…………………………………</w:t>
      </w:r>
    </w:p>
    <w:sectPr w:rsidR="00103438" w:rsidRPr="00F844B6" w:rsidSect="003C3DB6">
      <w:pgSz w:w="11906" w:h="16838"/>
      <w:pgMar w:top="284" w:right="99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3AA"/>
    <w:multiLevelType w:val="hybridMultilevel"/>
    <w:tmpl w:val="72303D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4655D"/>
    <w:multiLevelType w:val="hybridMultilevel"/>
    <w:tmpl w:val="359293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396"/>
    <w:multiLevelType w:val="hybridMultilevel"/>
    <w:tmpl w:val="A3B24F5C"/>
    <w:lvl w:ilvl="0" w:tplc="394457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12C52FA"/>
    <w:multiLevelType w:val="hybridMultilevel"/>
    <w:tmpl w:val="002AB6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92010"/>
    <w:multiLevelType w:val="multilevel"/>
    <w:tmpl w:val="800CF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C253C1"/>
    <w:multiLevelType w:val="hybridMultilevel"/>
    <w:tmpl w:val="0F6AA7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C52BB"/>
    <w:multiLevelType w:val="multilevel"/>
    <w:tmpl w:val="35C2AF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D06880"/>
    <w:multiLevelType w:val="hybridMultilevel"/>
    <w:tmpl w:val="2F38BD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7303F"/>
    <w:multiLevelType w:val="multilevel"/>
    <w:tmpl w:val="373C46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117A97"/>
    <w:multiLevelType w:val="hybridMultilevel"/>
    <w:tmpl w:val="21062FE6"/>
    <w:lvl w:ilvl="0" w:tplc="89F2A7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09"/>
    <w:rsid w:val="00047B3C"/>
    <w:rsid w:val="000911B8"/>
    <w:rsid w:val="0009607B"/>
    <w:rsid w:val="000A75A2"/>
    <w:rsid w:val="000E2C6B"/>
    <w:rsid w:val="000E3309"/>
    <w:rsid w:val="000F0A17"/>
    <w:rsid w:val="00103438"/>
    <w:rsid w:val="001119EB"/>
    <w:rsid w:val="001658A1"/>
    <w:rsid w:val="00196A2B"/>
    <w:rsid w:val="001C5156"/>
    <w:rsid w:val="001E1325"/>
    <w:rsid w:val="001E2B80"/>
    <w:rsid w:val="002166DA"/>
    <w:rsid w:val="002A6DE1"/>
    <w:rsid w:val="002C532F"/>
    <w:rsid w:val="002E4228"/>
    <w:rsid w:val="0033233A"/>
    <w:rsid w:val="003348FC"/>
    <w:rsid w:val="00357191"/>
    <w:rsid w:val="003639D8"/>
    <w:rsid w:val="0038551D"/>
    <w:rsid w:val="003945E4"/>
    <w:rsid w:val="003C3DB6"/>
    <w:rsid w:val="00413660"/>
    <w:rsid w:val="004B088E"/>
    <w:rsid w:val="004C35C2"/>
    <w:rsid w:val="00510148"/>
    <w:rsid w:val="00527077"/>
    <w:rsid w:val="00536A19"/>
    <w:rsid w:val="00563EA8"/>
    <w:rsid w:val="005B57AA"/>
    <w:rsid w:val="00651FA7"/>
    <w:rsid w:val="006936DC"/>
    <w:rsid w:val="006E1278"/>
    <w:rsid w:val="00732194"/>
    <w:rsid w:val="00772619"/>
    <w:rsid w:val="007946DB"/>
    <w:rsid w:val="007A67B2"/>
    <w:rsid w:val="007C4DF9"/>
    <w:rsid w:val="007D1855"/>
    <w:rsid w:val="007D226B"/>
    <w:rsid w:val="007F6E9F"/>
    <w:rsid w:val="00803610"/>
    <w:rsid w:val="00895B3E"/>
    <w:rsid w:val="0091431A"/>
    <w:rsid w:val="00977EB1"/>
    <w:rsid w:val="009D465C"/>
    <w:rsid w:val="009F4464"/>
    <w:rsid w:val="009F766E"/>
    <w:rsid w:val="00A42690"/>
    <w:rsid w:val="00AB359F"/>
    <w:rsid w:val="00AD666A"/>
    <w:rsid w:val="00B249DC"/>
    <w:rsid w:val="00B41D91"/>
    <w:rsid w:val="00B631CC"/>
    <w:rsid w:val="00B91818"/>
    <w:rsid w:val="00BA5485"/>
    <w:rsid w:val="00BD5E2A"/>
    <w:rsid w:val="00C056B5"/>
    <w:rsid w:val="00C067A5"/>
    <w:rsid w:val="00C37832"/>
    <w:rsid w:val="00C70272"/>
    <w:rsid w:val="00C7550D"/>
    <w:rsid w:val="00C83B31"/>
    <w:rsid w:val="00D61C25"/>
    <w:rsid w:val="00D80652"/>
    <w:rsid w:val="00D80C60"/>
    <w:rsid w:val="00DC6FDC"/>
    <w:rsid w:val="00E06328"/>
    <w:rsid w:val="00E371CD"/>
    <w:rsid w:val="00ED020D"/>
    <w:rsid w:val="00F421A4"/>
    <w:rsid w:val="00F844B6"/>
    <w:rsid w:val="00F932CD"/>
    <w:rsid w:val="00FD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6100A"/>
  <w15:chartTrackingRefBased/>
  <w15:docId w15:val="{AE4B3591-7115-40ED-B318-D127A5B8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F844B6"/>
  </w:style>
  <w:style w:type="character" w:styleId="a3">
    <w:name w:val="Hyperlink"/>
    <w:basedOn w:val="a0"/>
    <w:uiPriority w:val="99"/>
    <w:semiHidden/>
    <w:unhideWhenUsed/>
    <w:rsid w:val="00F844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44B6"/>
    <w:rPr>
      <w:color w:val="800080"/>
      <w:u w:val="single"/>
    </w:rPr>
  </w:style>
  <w:style w:type="paragraph" w:customStyle="1" w:styleId="xl65">
    <w:name w:val="xl65"/>
    <w:basedOn w:val="a"/>
    <w:rsid w:val="00F84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paragraph" w:customStyle="1" w:styleId="xl66">
    <w:name w:val="xl66"/>
    <w:basedOn w:val="a"/>
    <w:rsid w:val="00F844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paragraph" w:customStyle="1" w:styleId="xl67">
    <w:name w:val="xl67"/>
    <w:basedOn w:val="a"/>
    <w:rsid w:val="00F84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paragraph" w:customStyle="1" w:styleId="xl68">
    <w:name w:val="xl68"/>
    <w:basedOn w:val="a"/>
    <w:rsid w:val="00F84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69">
    <w:name w:val="xl69"/>
    <w:basedOn w:val="a"/>
    <w:rsid w:val="00F844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70">
    <w:name w:val="xl70"/>
    <w:basedOn w:val="a"/>
    <w:rsid w:val="00F84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71">
    <w:name w:val="xl71"/>
    <w:basedOn w:val="a"/>
    <w:rsid w:val="00F844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72">
    <w:name w:val="xl72"/>
    <w:basedOn w:val="a"/>
    <w:rsid w:val="00F84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73">
    <w:name w:val="xl73"/>
    <w:basedOn w:val="a"/>
    <w:rsid w:val="00F84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74">
    <w:name w:val="xl74"/>
    <w:basedOn w:val="a"/>
    <w:rsid w:val="00F84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75">
    <w:name w:val="xl75"/>
    <w:basedOn w:val="a"/>
    <w:rsid w:val="00F844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76">
    <w:name w:val="xl76"/>
    <w:basedOn w:val="a"/>
    <w:rsid w:val="00F84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77">
    <w:name w:val="xl77"/>
    <w:basedOn w:val="a"/>
    <w:rsid w:val="00F84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78">
    <w:name w:val="xl78"/>
    <w:basedOn w:val="a"/>
    <w:rsid w:val="00F84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79">
    <w:name w:val="xl79"/>
    <w:basedOn w:val="a"/>
    <w:rsid w:val="00F84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80">
    <w:name w:val="xl80"/>
    <w:basedOn w:val="a"/>
    <w:rsid w:val="00F844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1">
    <w:name w:val="xl81"/>
    <w:basedOn w:val="a"/>
    <w:rsid w:val="00F844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82">
    <w:name w:val="xl82"/>
    <w:basedOn w:val="a"/>
    <w:rsid w:val="00F844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83">
    <w:name w:val="xl83"/>
    <w:basedOn w:val="a"/>
    <w:rsid w:val="00F844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84">
    <w:name w:val="xl84"/>
    <w:basedOn w:val="a"/>
    <w:rsid w:val="00F844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85">
    <w:name w:val="xl85"/>
    <w:basedOn w:val="a"/>
    <w:rsid w:val="00F844B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86">
    <w:name w:val="xl86"/>
    <w:basedOn w:val="a"/>
    <w:rsid w:val="00F844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87">
    <w:name w:val="xl87"/>
    <w:basedOn w:val="a"/>
    <w:rsid w:val="00F844B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88">
    <w:name w:val="xl88"/>
    <w:basedOn w:val="a"/>
    <w:rsid w:val="00F844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89">
    <w:name w:val="xl89"/>
    <w:basedOn w:val="a"/>
    <w:rsid w:val="00F844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90">
    <w:name w:val="xl90"/>
    <w:basedOn w:val="a"/>
    <w:rsid w:val="00F844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table" w:styleId="a5">
    <w:name w:val="Table Grid"/>
    <w:basedOn w:val="a1"/>
    <w:uiPriority w:val="39"/>
    <w:rsid w:val="00F8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95B3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37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E37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OIK2</cp:lastModifiedBy>
  <cp:revision>69</cp:revision>
  <cp:lastPrinted>2023-10-06T17:00:00Z</cp:lastPrinted>
  <dcterms:created xsi:type="dcterms:W3CDTF">2023-10-03T14:27:00Z</dcterms:created>
  <dcterms:modified xsi:type="dcterms:W3CDTF">2023-10-06T17:15:00Z</dcterms:modified>
</cp:coreProperties>
</file>